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38A8778D" w:rsidR="00F422D3" w:rsidRDefault="00F422D3" w:rsidP="00B42F40">
      <w:pPr>
        <w:pStyle w:val="SoDTitul2"/>
      </w:pPr>
      <w:r>
        <w:t>Název zakázky: „</w:t>
      </w:r>
      <w:r w:rsidR="0095740F">
        <w:t>Sanace nestabilního úseku Valašská Polanka – Horní Lideč v km 20,019 – 21,248</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95740F" w:rsidRDefault="00F422D3" w:rsidP="00B42F40">
      <w:pPr>
        <w:pStyle w:val="SoDTextbezodsazen"/>
        <w:spacing w:after="0"/>
      </w:pPr>
      <w:r w:rsidRPr="0095740F">
        <w:t xml:space="preserve">zastoupena: Ing. Mojmírem Nejezchlebem, náměstkem GŘ pro modernizaci dráhy </w:t>
      </w:r>
    </w:p>
    <w:p w14:paraId="0F4A8A3E" w14:textId="77777777" w:rsidR="00F422D3" w:rsidRDefault="00F422D3" w:rsidP="00B42F40">
      <w:pPr>
        <w:pStyle w:val="SoDTextbezodsazen"/>
      </w:pPr>
      <w:r w:rsidRPr="0095740F">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55734374" w:rsidR="00F422D3" w:rsidRDefault="00F422D3" w:rsidP="00B42F40">
      <w:pPr>
        <w:pStyle w:val="SoDTextbezodsazen"/>
      </w:pPr>
      <w:r w:rsidRPr="00B42F40">
        <w:t>Stavební</w:t>
      </w:r>
      <w:r>
        <w:t xml:space="preserve"> správa</w:t>
      </w:r>
      <w:r w:rsidR="00CC5BEB">
        <w:t xml:space="preserve"> </w:t>
      </w:r>
      <w:r w:rsidR="0095740F">
        <w:t>východ, Nerudova 773/1, 779 Olomouc</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3032B640" w:rsidR="00F422D3" w:rsidRDefault="00F422D3" w:rsidP="00B42F40">
      <w:pPr>
        <w:pStyle w:val="SoDTextbezodsazen"/>
      </w:pPr>
      <w:r>
        <w:t>ISPROFOND</w:t>
      </w:r>
      <w:r w:rsidRPr="001A28FC">
        <w:t>: 5</w:t>
      </w:r>
      <w:r w:rsidR="0095740F" w:rsidRPr="001A28FC">
        <w:t>003520231</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38901499" w:rsidR="00F422D3" w:rsidRDefault="00F422D3" w:rsidP="00B42F40">
      <w:pPr>
        <w:pStyle w:val="SoDTextbezodsazen"/>
      </w:pPr>
      <w:r w:rsidRPr="00B42F40">
        <w:t xml:space="preserve">Objednatel si přeje, aby Dílo </w:t>
      </w:r>
      <w:r w:rsidR="009E47A2">
        <w:t>„Sanace nestabilního úseku Valašská Polanka – Horní Lideč v km 20,019 – 21,248“</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1C77CE7B"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9E47A2">
        <w:t>R-F/17/25</w:t>
      </w:r>
      <w:r w:rsidR="007A0E0E" w:rsidRPr="0045180B">
        <w:t>, ZTP</w:t>
      </w:r>
      <w:r w:rsidR="00A32963">
        <w:t xml:space="preserve"> </w:t>
      </w:r>
      <w:r w:rsidR="009E47A2">
        <w:t>na zhotovení stavby ze dne 10. 4. 2025 s názvem „Sanace nestabilního úseku Valašská Polanka – Horní Lideč v km 20,019 – 21,248“</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1E3CC373" w:rsidR="00F422D3" w:rsidRDefault="00F422D3" w:rsidP="009E47A2">
      <w:pPr>
        <w:pStyle w:val="SoDslseznam-3"/>
      </w:pPr>
      <w:r w:rsidRPr="00C50C28">
        <w:t>Soupis prací</w:t>
      </w:r>
      <w:r w:rsidR="000A2358">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48D6C856" w14:textId="2743CA45" w:rsidR="002D7BAE" w:rsidRPr="00FA237E" w:rsidRDefault="002D7BAE" w:rsidP="009E47A2">
      <w:pPr>
        <w:pStyle w:val="SoDslseznam-1"/>
      </w:pPr>
      <w:r w:rsidRPr="00E73A2F">
        <w:t>Sociálně a environmentálně odpovědné zadávání</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6CDB8CCF" w14:textId="77777777" w:rsidR="009530B4" w:rsidRDefault="00C74AE9" w:rsidP="009E47A2">
      <w:pPr>
        <w:pStyle w:val="SoDodraka-1"/>
      </w:pPr>
      <w:r w:rsidRPr="002C6663">
        <w:t>jednání vedená primárně distančním způsobem</w:t>
      </w:r>
      <w:r w:rsidR="009530B4">
        <w:t>,</w:t>
      </w:r>
    </w:p>
    <w:p w14:paraId="33CFBED6" w14:textId="00F6A790" w:rsidR="00FE2EF5" w:rsidRPr="009530B4" w:rsidRDefault="009530B4" w:rsidP="009E47A2">
      <w:pPr>
        <w:pStyle w:val="SoDodraka-1"/>
      </w:pPr>
      <w:r w:rsidRPr="00DA40E4">
        <w:t>recyklace kameniva vyzískávaného z kolejového lože</w:t>
      </w:r>
      <w:r w:rsidR="009E47A2" w:rsidRPr="009530B4">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37A1B2C3" w:rsidR="00F422D3" w:rsidRPr="009E47A2" w:rsidRDefault="00F422D3" w:rsidP="009E47A2">
      <w:pPr>
        <w:pStyle w:val="SoDslseznam-1"/>
      </w:pPr>
      <w:r w:rsidRPr="009E47A2">
        <w:rPr>
          <w:i/>
          <w:szCs w:val="18"/>
        </w:rPr>
        <w:t>NEOBSAZENO</w:t>
      </w:r>
    </w:p>
    <w:p w14:paraId="482A804F" w14:textId="3A74C1B8"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9E47A2">
        <w:t xml:space="preserve">odst. </w:t>
      </w:r>
      <w:r w:rsidR="00332829" w:rsidRPr="009E47A2">
        <w:t xml:space="preserve">26 </w:t>
      </w:r>
      <w:r w:rsidRPr="009E47A2">
        <w:t>této</w:t>
      </w:r>
      <w:r w:rsidRPr="00C50C28">
        <w:t xml:space="preserve"> Smlouvy 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49DAD843" w:rsidR="00E73A2F" w:rsidRPr="009E47A2" w:rsidRDefault="00E73A2F" w:rsidP="009E47A2">
      <w:pPr>
        <w:pStyle w:val="SoDslseznam-2"/>
        <w:rPr>
          <w:i/>
          <w:iCs/>
        </w:rPr>
      </w:pPr>
      <w:r w:rsidRPr="009E47A2">
        <w:rPr>
          <w:i/>
          <w:iCs/>
        </w:rPr>
        <w:t>NEOBSAZENO</w:t>
      </w:r>
    </w:p>
    <w:p w14:paraId="241EFAE1" w14:textId="691D38B4" w:rsidR="004F6BB8" w:rsidRPr="002C6663" w:rsidRDefault="004E751C" w:rsidP="00F54F3E">
      <w:pPr>
        <w:pStyle w:val="SoDslseznam-2"/>
      </w:pPr>
      <w:r w:rsidRPr="00DA40E4">
        <w:rPr>
          <w:i/>
          <w:iCs/>
        </w:rPr>
        <w:t>NEOBSAZENO</w:t>
      </w:r>
    </w:p>
    <w:p w14:paraId="538B405C" w14:textId="512A17D0" w:rsidR="007157F6" w:rsidRPr="009E47A2" w:rsidRDefault="004C285D" w:rsidP="00A973B1">
      <w:pPr>
        <w:pStyle w:val="SoDslseznam-2"/>
        <w:rPr>
          <w:i/>
          <w:iCs/>
        </w:rPr>
      </w:pPr>
      <w:bookmarkStart w:id="0" w:name="_Hlk135648984"/>
      <w:r w:rsidRPr="009E47A2">
        <w:rPr>
          <w:i/>
          <w:iCs/>
        </w:rPr>
        <w:t>NEOBSAZENO</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68683FB1"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w:t>
      </w:r>
      <w:r w:rsidR="008E709F">
        <w:t> </w:t>
      </w:r>
      <w:r w:rsidRPr="00FE1C3B">
        <w:t>souladu</w:t>
      </w:r>
      <w:r w:rsidR="008E709F">
        <w:t xml:space="preserve"> s</w:t>
      </w:r>
      <w:r w:rsidRPr="00FE1C3B">
        <w:t xml:space="preserve"> Právními předpisy.</w:t>
      </w:r>
    </w:p>
    <w:p w14:paraId="6C888FEB" w14:textId="77777777" w:rsidR="00FE1C3B" w:rsidRPr="007D4E78" w:rsidRDefault="00FE1C3B" w:rsidP="00436C9E">
      <w:pPr>
        <w:pStyle w:val="SoDslseznam-2"/>
        <w:numPr>
          <w:ilvl w:val="0"/>
          <w:numId w:val="0"/>
        </w:numPr>
        <w:ind w:left="1021"/>
      </w:pPr>
    </w:p>
    <w:p w14:paraId="6960FEFE" w14:textId="3D34CC30" w:rsidR="00CB337C" w:rsidRPr="005925DB" w:rsidRDefault="00CB337C" w:rsidP="009E47A2">
      <w:pPr>
        <w:pStyle w:val="SodTextbezsl-Zelen"/>
        <w:ind w:left="0"/>
      </w:pPr>
    </w:p>
    <w:p w14:paraId="4923391B" w14:textId="202F031A" w:rsidR="00CB337C" w:rsidRPr="009E47A2" w:rsidRDefault="009E47A2" w:rsidP="00F54F3E">
      <w:pPr>
        <w:pStyle w:val="SoDslseznam-1"/>
        <w:rPr>
          <w:i/>
          <w:iCs/>
        </w:rPr>
      </w:pPr>
      <w:r w:rsidRPr="009E47A2">
        <w:rPr>
          <w:i/>
          <w:iCs/>
        </w:rPr>
        <w:t>NEOBSAZENO</w:t>
      </w:r>
    </w:p>
    <w:p w14:paraId="649F5F85" w14:textId="7E59FF29" w:rsidR="00CB337C" w:rsidRPr="009E47A2" w:rsidRDefault="00CB337C" w:rsidP="009E47A2">
      <w:pPr>
        <w:pStyle w:val="SoDslseznam-1"/>
        <w:rPr>
          <w:i/>
          <w:iCs/>
        </w:rPr>
      </w:pPr>
      <w:bookmarkStart w:id="1" w:name="_Hlk164250234"/>
      <w:r w:rsidRPr="009E47A2">
        <w:rPr>
          <w:i/>
          <w:iCs/>
        </w:rPr>
        <w:t>NEOBSAZENO</w:t>
      </w:r>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w:t>
      </w:r>
      <w:r w:rsidRPr="00DA5988">
        <w:lastRenderedPageBreak/>
        <w:t xml:space="preserve">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19B002E5" w14:textId="656F9110" w:rsidR="007A08B0" w:rsidRPr="007A08B0" w:rsidRDefault="00800446" w:rsidP="00686357">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6F5F9A7A" w14:textId="21717DE6" w:rsidR="00F602B1" w:rsidRPr="00686357" w:rsidRDefault="009E0AF6" w:rsidP="00686357">
      <w:pPr>
        <w:pStyle w:val="slovanseznam"/>
      </w:pPr>
      <w:r w:rsidRPr="00686357">
        <w:rPr>
          <w:i/>
          <w:szCs w:val="18"/>
        </w:rPr>
        <w:t>NEOBSAZENO</w:t>
      </w:r>
      <w:r w:rsidR="00F602B1" w:rsidRPr="00686357">
        <w:rPr>
          <w:i/>
          <w:color w:val="00B050"/>
        </w:rPr>
        <w:t xml:space="preserve"> </w:t>
      </w:r>
    </w:p>
    <w:p w14:paraId="441A00F4" w14:textId="0D540B36" w:rsidR="00332829" w:rsidRPr="002C6663" w:rsidRDefault="00332829" w:rsidP="00F602B1">
      <w:pPr>
        <w:pStyle w:val="slovanseznam"/>
      </w:pPr>
      <w:r w:rsidRPr="00332829">
        <w:t xml:space="preserve">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w:t>
      </w:r>
      <w:r w:rsidRPr="00332829">
        <w:lastRenderedPageBreak/>
        <w:t>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4A728993" w14:textId="6EDF1A5E" w:rsidR="00F422D3" w:rsidRPr="005925DB" w:rsidRDefault="00F422D3" w:rsidP="00686357">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919359"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27CE9F7E" w14:textId="546DE065" w:rsidR="000E03DC" w:rsidRPr="00686357" w:rsidRDefault="00F422D3" w:rsidP="005925DB">
      <w:pPr>
        <w:pStyle w:val="SoDTextbezslovn"/>
        <w:rPr>
          <w:color w:val="00B050"/>
        </w:rPr>
      </w:pPr>
      <w:r w:rsidRPr="00686357">
        <w:t>Příloha č.</w:t>
      </w:r>
      <w:r w:rsidR="00973C20" w:rsidRPr="00686357">
        <w:t xml:space="preserve"> </w:t>
      </w:r>
      <w:r w:rsidR="00F465D8" w:rsidRPr="00686357">
        <w:t>8</w:t>
      </w:r>
      <w:r w:rsidR="00973C20" w:rsidRPr="00686357">
        <w:tab/>
      </w:r>
      <w:r w:rsidR="00B9342A" w:rsidRPr="00686357">
        <w:t>NEOBSAZENO</w:t>
      </w:r>
    </w:p>
    <w:p w14:paraId="71070920" w14:textId="2878933B" w:rsidR="00F422D3" w:rsidRPr="00686357" w:rsidRDefault="00F422D3" w:rsidP="00686357">
      <w:pPr>
        <w:pStyle w:val="SoDTextbezslovn"/>
      </w:pPr>
      <w:r w:rsidRPr="00686357">
        <w:t>Příloha č.</w:t>
      </w:r>
      <w:r w:rsidR="00F465D8" w:rsidRPr="00686357">
        <w:t xml:space="preserve"> 9</w:t>
      </w:r>
      <w:r w:rsidRPr="00686357">
        <w:tab/>
        <w:t>Žádost o poskytnutí zálohové platby</w:t>
      </w:r>
    </w:p>
    <w:p w14:paraId="3BA2CA2E" w14:textId="742F2762" w:rsidR="00B9726B" w:rsidRPr="00DA5988" w:rsidRDefault="00077CE2" w:rsidP="00686357">
      <w:pPr>
        <w:pStyle w:val="SoDTextbezslovn"/>
      </w:pPr>
      <w:r w:rsidRPr="00686357">
        <w:t>Příloha č.</w:t>
      </w:r>
      <w:r w:rsidR="000E03DC" w:rsidRPr="00686357">
        <w:t xml:space="preserve"> </w:t>
      </w:r>
      <w:r w:rsidRPr="00686357">
        <w:t>10</w:t>
      </w:r>
      <w:r w:rsidRPr="00686357">
        <w:tab/>
      </w:r>
      <w:r w:rsidR="00B9342A" w:rsidRPr="00686357">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23D84294"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48F3499F" w:rsidR="002038D5" w:rsidRPr="00F95FBD" w:rsidRDefault="00165977" w:rsidP="00165977">
      <w:pPr>
        <w:pStyle w:val="SoDNadpistabulky"/>
        <w:rPr>
          <w:sz w:val="18"/>
          <w:szCs w:val="18"/>
        </w:rPr>
      </w:pPr>
      <w:r w:rsidRPr="00F95FBD">
        <w:rPr>
          <w:sz w:val="18"/>
          <w:szCs w:val="18"/>
        </w:rPr>
        <w:lastRenderedPageBreak/>
        <w:t xml:space="preserve">Specialista (vedoucí prací) na </w:t>
      </w:r>
      <w:r w:rsidR="00686357">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6FCB75E5" w:rsidR="002038D5" w:rsidRPr="00F95FBD" w:rsidRDefault="00165977" w:rsidP="00EA056C">
      <w:pPr>
        <w:pStyle w:val="SoDNadpistabulky"/>
        <w:rPr>
          <w:sz w:val="18"/>
          <w:szCs w:val="18"/>
        </w:rPr>
      </w:pPr>
      <w:r w:rsidRPr="00F95FBD">
        <w:rPr>
          <w:sz w:val="18"/>
          <w:szCs w:val="18"/>
        </w:rPr>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40F85081" w14:textId="75B6EF38" w:rsidR="00686357" w:rsidRPr="00F95FBD" w:rsidRDefault="00686357" w:rsidP="00686357">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686357" w:rsidRPr="00B44265" w14:paraId="66CA52A5" w14:textId="77777777" w:rsidTr="000544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530B2" w14:textId="77777777" w:rsidR="00686357" w:rsidRPr="00B44265" w:rsidRDefault="00686357" w:rsidP="000544F9">
            <w:pPr>
              <w:pStyle w:val="SoDTabulka-Tun"/>
            </w:pPr>
            <w:r w:rsidRPr="00B44265">
              <w:t>Jméno a příjmení</w:t>
            </w:r>
          </w:p>
        </w:tc>
        <w:tc>
          <w:tcPr>
            <w:tcW w:w="5733" w:type="dxa"/>
          </w:tcPr>
          <w:p w14:paraId="4099C93F" w14:textId="77777777" w:rsidR="00686357" w:rsidRPr="00B44265" w:rsidRDefault="00686357" w:rsidP="000544F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686357" w:rsidRPr="00F95FBD" w14:paraId="55585224"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7AD17F32" w14:textId="77777777" w:rsidR="00686357" w:rsidRPr="00F95FBD" w:rsidRDefault="00686357" w:rsidP="000544F9">
            <w:pPr>
              <w:pStyle w:val="SoDTabulka"/>
              <w:keepNext/>
            </w:pPr>
            <w:r w:rsidRPr="00F95FBD">
              <w:t>Adresa</w:t>
            </w:r>
          </w:p>
        </w:tc>
        <w:tc>
          <w:tcPr>
            <w:tcW w:w="5733" w:type="dxa"/>
          </w:tcPr>
          <w:p w14:paraId="520999A6" w14:textId="77777777" w:rsidR="00686357" w:rsidRPr="00F95FBD" w:rsidRDefault="00686357" w:rsidP="000544F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6357" w:rsidRPr="00F95FBD" w14:paraId="7A27376E"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38540AF1" w14:textId="77777777" w:rsidR="00686357" w:rsidRPr="00F95FBD" w:rsidRDefault="00686357" w:rsidP="000544F9">
            <w:pPr>
              <w:pStyle w:val="SoDTabulka"/>
              <w:keepNext/>
            </w:pPr>
            <w:r w:rsidRPr="00F95FBD">
              <w:t>E-mail</w:t>
            </w:r>
          </w:p>
        </w:tc>
        <w:tc>
          <w:tcPr>
            <w:tcW w:w="5733" w:type="dxa"/>
          </w:tcPr>
          <w:p w14:paraId="0B348D8E" w14:textId="77777777" w:rsidR="00686357" w:rsidRPr="00F95FBD" w:rsidRDefault="00686357" w:rsidP="000544F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6357" w:rsidRPr="00F95FBD" w14:paraId="173AB8E9"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4D8675AA" w14:textId="77777777" w:rsidR="00686357" w:rsidRPr="00F95FBD" w:rsidRDefault="00686357" w:rsidP="000544F9">
            <w:pPr>
              <w:pStyle w:val="SoDTabulka"/>
            </w:pPr>
            <w:r w:rsidRPr="00F95FBD">
              <w:t>Telefon</w:t>
            </w:r>
          </w:p>
        </w:tc>
        <w:tc>
          <w:tcPr>
            <w:tcW w:w="5733" w:type="dxa"/>
          </w:tcPr>
          <w:p w14:paraId="3A5CDA97" w14:textId="77777777" w:rsidR="00686357" w:rsidRPr="00F95FBD" w:rsidRDefault="00686357" w:rsidP="000544F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2F2FD5" w14:textId="77777777" w:rsidR="00686357" w:rsidRDefault="00686357" w:rsidP="00165977">
      <w:pPr>
        <w:pStyle w:val="SoDTabulka"/>
      </w:pPr>
    </w:p>
    <w:p w14:paraId="36207C0F" w14:textId="3DD7102D" w:rsidR="00686357" w:rsidRPr="00F95FBD" w:rsidRDefault="00686357" w:rsidP="00686357">
      <w:pPr>
        <w:pStyle w:val="SoD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686357" w:rsidRPr="00B44265" w14:paraId="14FC89D4" w14:textId="77777777" w:rsidTr="000544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4410D6" w14:textId="77777777" w:rsidR="00686357" w:rsidRPr="00B44265" w:rsidRDefault="00686357" w:rsidP="000544F9">
            <w:pPr>
              <w:pStyle w:val="SoDTabulka-Tun"/>
            </w:pPr>
            <w:r w:rsidRPr="00B44265">
              <w:t>Jméno a příjmení</w:t>
            </w:r>
          </w:p>
        </w:tc>
        <w:tc>
          <w:tcPr>
            <w:tcW w:w="5733" w:type="dxa"/>
          </w:tcPr>
          <w:p w14:paraId="29469CDD" w14:textId="77777777" w:rsidR="00686357" w:rsidRPr="00B44265" w:rsidRDefault="00686357" w:rsidP="000544F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686357" w:rsidRPr="00F95FBD" w14:paraId="6013790D"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37403EB1" w14:textId="77777777" w:rsidR="00686357" w:rsidRPr="00F95FBD" w:rsidRDefault="00686357" w:rsidP="000544F9">
            <w:pPr>
              <w:pStyle w:val="SoDTabulka"/>
              <w:keepNext/>
            </w:pPr>
            <w:r w:rsidRPr="00F95FBD">
              <w:t>Adresa</w:t>
            </w:r>
          </w:p>
        </w:tc>
        <w:tc>
          <w:tcPr>
            <w:tcW w:w="5733" w:type="dxa"/>
          </w:tcPr>
          <w:p w14:paraId="36B1DA61" w14:textId="77777777" w:rsidR="00686357" w:rsidRPr="00F95FBD" w:rsidRDefault="00686357" w:rsidP="000544F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6357" w:rsidRPr="00F95FBD" w14:paraId="01059929"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6617E24E" w14:textId="77777777" w:rsidR="00686357" w:rsidRPr="00F95FBD" w:rsidRDefault="00686357" w:rsidP="000544F9">
            <w:pPr>
              <w:pStyle w:val="SoDTabulka"/>
              <w:keepNext/>
            </w:pPr>
            <w:r w:rsidRPr="00F95FBD">
              <w:t>E-mail</w:t>
            </w:r>
          </w:p>
        </w:tc>
        <w:tc>
          <w:tcPr>
            <w:tcW w:w="5733" w:type="dxa"/>
          </w:tcPr>
          <w:p w14:paraId="3D51AA78" w14:textId="77777777" w:rsidR="00686357" w:rsidRPr="00F95FBD" w:rsidRDefault="00686357" w:rsidP="000544F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6357" w:rsidRPr="00F95FBD" w14:paraId="09F028E6" w14:textId="77777777" w:rsidTr="000544F9">
        <w:tc>
          <w:tcPr>
            <w:cnfStyle w:val="001000000000" w:firstRow="0" w:lastRow="0" w:firstColumn="1" w:lastColumn="0" w:oddVBand="0" w:evenVBand="0" w:oddHBand="0" w:evenHBand="0" w:firstRowFirstColumn="0" w:firstRowLastColumn="0" w:lastRowFirstColumn="0" w:lastRowLastColumn="0"/>
            <w:tcW w:w="3056" w:type="dxa"/>
          </w:tcPr>
          <w:p w14:paraId="4ED16C05" w14:textId="77777777" w:rsidR="00686357" w:rsidRPr="00F95FBD" w:rsidRDefault="00686357" w:rsidP="000544F9">
            <w:pPr>
              <w:pStyle w:val="SoDTabulka"/>
            </w:pPr>
            <w:r w:rsidRPr="00F95FBD">
              <w:t>Telefon</w:t>
            </w:r>
          </w:p>
        </w:tc>
        <w:tc>
          <w:tcPr>
            <w:tcW w:w="5733" w:type="dxa"/>
          </w:tcPr>
          <w:p w14:paraId="5329E983" w14:textId="77777777" w:rsidR="00686357" w:rsidRPr="00F95FBD" w:rsidRDefault="00686357" w:rsidP="000544F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F2DFDE" w14:textId="77777777" w:rsidR="00686357" w:rsidRDefault="0068635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281BAE95" w:rsidR="00F22B17" w:rsidRDefault="00F762A8" w:rsidP="00DD598A">
      <w:pPr>
        <w:pStyle w:val="SoDslseznam-2"/>
      </w:pPr>
      <w:r>
        <w:t>Zhotovitel bude pro Objednatele zpracovávat osobní údaje třetích stran</w:t>
      </w:r>
      <w:r w:rsidR="002E5A10">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6A405D31" w14:textId="77777777" w:rsidR="002E5A10" w:rsidRPr="00E40576" w:rsidRDefault="002E5A10" w:rsidP="002E5A10">
      <w:pPr>
        <w:pStyle w:val="slovanseznam"/>
        <w:spacing w:after="60" w:line="264" w:lineRule="auto"/>
        <w:rPr>
          <w:b/>
          <w:bCs/>
        </w:rPr>
      </w:pPr>
      <w:r w:rsidRPr="00E40576">
        <w:rPr>
          <w:b/>
          <w:bCs/>
        </w:rPr>
        <w:t xml:space="preserve">Doba zpracování </w:t>
      </w:r>
    </w:p>
    <w:p w14:paraId="4243FEB0" w14:textId="77777777" w:rsidR="002E5A10" w:rsidRDefault="002E5A10" w:rsidP="002E5A10">
      <w:pPr>
        <w:pStyle w:val="SoDslseznam-2"/>
        <w:tabs>
          <w:tab w:val="clear" w:pos="1021"/>
          <w:tab w:val="num" w:pos="992"/>
        </w:tabs>
        <w:ind w:left="992"/>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6781D225" w14:textId="2CBFFB58" w:rsidR="00DD598A" w:rsidRDefault="00DD598A" w:rsidP="00686357">
      <w:pPr>
        <w:pStyle w:val="SoDNadpisbezsl1-2"/>
        <w:outlineLvl w:val="1"/>
      </w:pPr>
      <w:r w:rsidRPr="00686357">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5A36C9F0" w:rsidR="00392910" w:rsidRDefault="00392910" w:rsidP="00553701">
      <w:pPr>
        <w:pStyle w:val="SoDNadpisbezsl1-2"/>
        <w:outlineLvl w:val="1"/>
      </w:pPr>
      <w:r w:rsidRPr="00A44531">
        <w:t>Žádost o poskytnutí zálohové platby</w:t>
      </w:r>
    </w:p>
    <w:p w14:paraId="6735EEBC" w14:textId="77777777" w:rsidR="00392910" w:rsidRDefault="00392910" w:rsidP="00392910">
      <w:pPr>
        <w:pStyle w:val="SoDTextbezodsazen"/>
      </w:pPr>
    </w:p>
    <w:p w14:paraId="1B149BAF" w14:textId="61B77669" w:rsidR="00392910" w:rsidRDefault="00392910" w:rsidP="00392910">
      <w:pPr>
        <w:pStyle w:val="SoDTextbezodsazen"/>
      </w:pPr>
      <w:r>
        <w:t xml:space="preserve">V souladu s ustanovením pod-článku 14.2 Smluvních podmínek ke Smlouvě o dílo na zhotovení stavby </w:t>
      </w:r>
      <w:r w:rsidR="00A44531">
        <w:t>„Sanace nestabilního úseku Valašská Polanka – Horní Lideč v km 20,019 – 21,248“</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E510D1F" w14:textId="5686F069" w:rsidR="00553701" w:rsidRDefault="00EB50D5" w:rsidP="00A44531">
      <w:pPr>
        <w:pStyle w:val="SoDNadpisbezsl1-2"/>
        <w:outlineLvl w:val="1"/>
      </w:pPr>
      <w:r w:rsidRPr="00A44531">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E239C" w14:textId="77777777" w:rsidR="00D975B8" w:rsidRDefault="00D975B8" w:rsidP="00962258">
      <w:pPr>
        <w:spacing w:after="0" w:line="240" w:lineRule="auto"/>
      </w:pPr>
      <w:r>
        <w:separator/>
      </w:r>
    </w:p>
  </w:endnote>
  <w:endnote w:type="continuationSeparator" w:id="0">
    <w:p w14:paraId="5F2B542D" w14:textId="77777777" w:rsidR="00D975B8" w:rsidRDefault="00D97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695BFF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34B3CF73"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69013F4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36040C9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AE8ED2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6B76EE8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7B4268D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452547C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038D979B"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7A2B31B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5A43D" w14:textId="5897D204" w:rsidR="00CC52D6" w:rsidRDefault="00CC52D6" w:rsidP="00E73A2F">
    <w:pPr>
      <w:spacing w:after="0" w:line="240" w:lineRule="auto"/>
      <w:rPr>
        <w:b/>
        <w:i/>
        <w:color w:val="00B050"/>
      </w:rPr>
    </w:pPr>
    <w:r w:rsidRPr="00BC322B">
      <w:rPr>
        <w:b/>
        <w:i/>
        <w:color w:val="00B050"/>
      </w:rPr>
      <w:t xml:space="preserve"> </w:t>
    </w:r>
  </w:p>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5023A3A" w14:textId="51ACB6B1" w:rsidR="00CC52D6" w:rsidRPr="00B3350F" w:rsidRDefault="00CC52D6" w:rsidP="00E73A2F">
    <w:pPr>
      <w:spacing w:after="0"/>
      <w:rPr>
        <w:sz w:val="4"/>
        <w:szCs w:val="4"/>
      </w:rPr>
    </w:pPr>
  </w:p>
  <w:p w14:paraId="706C0D3B" w14:textId="77777777" w:rsidR="00CC52D6" w:rsidRPr="00B8518B" w:rsidRDefault="00CC52D6" w:rsidP="00E73A2F">
    <w:pPr>
      <w:pStyle w:val="Zpat"/>
      <w:rPr>
        <w:sz w:val="2"/>
        <w:szCs w:val="2"/>
      </w:rPr>
    </w:pPr>
  </w:p>
  <w:p w14:paraId="7C4481CC" w14:textId="32AF527D" w:rsidR="00CC52D6" w:rsidRPr="00EF529C" w:rsidRDefault="00CC52D6" w:rsidP="00E73A2F">
    <w:pPr>
      <w:pStyle w:val="Zpat"/>
      <w:rPr>
        <w:rFonts w:cs="Calibri"/>
        <w:sz w:val="4"/>
        <w:szCs w:val="4"/>
      </w:rPr>
    </w:pP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74717796"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680CE7CF"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3</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3DCB1B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3</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09DF162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1D2">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FBA6B" w14:textId="77777777" w:rsidR="00D975B8" w:rsidRDefault="00D975B8" w:rsidP="00962258">
      <w:pPr>
        <w:spacing w:after="0" w:line="240" w:lineRule="auto"/>
      </w:pPr>
      <w:r>
        <w:separator/>
      </w:r>
    </w:p>
  </w:footnote>
  <w:footnote w:type="continuationSeparator" w:id="0">
    <w:p w14:paraId="33558EDC" w14:textId="77777777" w:rsidR="00D975B8" w:rsidRDefault="00D975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A28FC"/>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DC1"/>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A10"/>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37C5F"/>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20831"/>
    <w:rsid w:val="00422E5B"/>
    <w:rsid w:val="00427794"/>
    <w:rsid w:val="004328E4"/>
    <w:rsid w:val="00436052"/>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51C"/>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0FF2"/>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6357"/>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90E8D"/>
    <w:rsid w:val="00791EB8"/>
    <w:rsid w:val="0079665E"/>
    <w:rsid w:val="007A08B0"/>
    <w:rsid w:val="007A0C9A"/>
    <w:rsid w:val="007A0E0E"/>
    <w:rsid w:val="007A1670"/>
    <w:rsid w:val="007A5172"/>
    <w:rsid w:val="007A67A0"/>
    <w:rsid w:val="007A69B3"/>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E709F"/>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30B4"/>
    <w:rsid w:val="00955569"/>
    <w:rsid w:val="00956D52"/>
    <w:rsid w:val="009573FC"/>
    <w:rsid w:val="0095740F"/>
    <w:rsid w:val="00960EAA"/>
    <w:rsid w:val="00962258"/>
    <w:rsid w:val="009678B7"/>
    <w:rsid w:val="00972387"/>
    <w:rsid w:val="00973C20"/>
    <w:rsid w:val="0098223D"/>
    <w:rsid w:val="0098705D"/>
    <w:rsid w:val="00992D9C"/>
    <w:rsid w:val="00994A66"/>
    <w:rsid w:val="00996CB8"/>
    <w:rsid w:val="009977AD"/>
    <w:rsid w:val="009A2DB4"/>
    <w:rsid w:val="009A4339"/>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47A2"/>
    <w:rsid w:val="009E5D23"/>
    <w:rsid w:val="009E7E41"/>
    <w:rsid w:val="009F01A1"/>
    <w:rsid w:val="009F0867"/>
    <w:rsid w:val="009F309B"/>
    <w:rsid w:val="009F392E"/>
    <w:rsid w:val="009F53C5"/>
    <w:rsid w:val="009F638B"/>
    <w:rsid w:val="009F6A39"/>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4531"/>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E31D2"/>
    <w:rsid w:val="00AF7745"/>
    <w:rsid w:val="00B00420"/>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BDC"/>
    <w:rsid w:val="00BD7E32"/>
    <w:rsid w:val="00BD7E91"/>
    <w:rsid w:val="00BD7F0D"/>
    <w:rsid w:val="00BE21C8"/>
    <w:rsid w:val="00BF204D"/>
    <w:rsid w:val="00C018EC"/>
    <w:rsid w:val="00C01964"/>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9DD"/>
    <w:rsid w:val="00D12FC9"/>
    <w:rsid w:val="00D20BF2"/>
    <w:rsid w:val="00D21061"/>
    <w:rsid w:val="00D24D74"/>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8647A"/>
    <w:rsid w:val="00D975B8"/>
    <w:rsid w:val="00D97BE3"/>
    <w:rsid w:val="00DA3711"/>
    <w:rsid w:val="00DA40E4"/>
    <w:rsid w:val="00DA5988"/>
    <w:rsid w:val="00DA6FFE"/>
    <w:rsid w:val="00DA734B"/>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6FF7"/>
    <w:rsid w:val="00E17A41"/>
    <w:rsid w:val="00E26D68"/>
    <w:rsid w:val="00E30561"/>
    <w:rsid w:val="00E32F07"/>
    <w:rsid w:val="00E37FEB"/>
    <w:rsid w:val="00E4111D"/>
    <w:rsid w:val="00E41C8D"/>
    <w:rsid w:val="00E44045"/>
    <w:rsid w:val="00E46300"/>
    <w:rsid w:val="00E46737"/>
    <w:rsid w:val="00E4791C"/>
    <w:rsid w:val="00E5194A"/>
    <w:rsid w:val="00E533EC"/>
    <w:rsid w:val="00E54A5D"/>
    <w:rsid w:val="00E618C4"/>
    <w:rsid w:val="00E6218D"/>
    <w:rsid w:val="00E73584"/>
    <w:rsid w:val="00E73A2F"/>
    <w:rsid w:val="00E7415D"/>
    <w:rsid w:val="00E77326"/>
    <w:rsid w:val="00E8605C"/>
    <w:rsid w:val="00E878EE"/>
    <w:rsid w:val="00E901A3"/>
    <w:rsid w:val="00E9581B"/>
    <w:rsid w:val="00E968E5"/>
    <w:rsid w:val="00EA056C"/>
    <w:rsid w:val="00EA2409"/>
    <w:rsid w:val="00EA27C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1A96"/>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288C"/>
    <w:rsid w:val="00F6481F"/>
    <w:rsid w:val="00F659EB"/>
    <w:rsid w:val="00F73B01"/>
    <w:rsid w:val="00F762A8"/>
    <w:rsid w:val="00F82559"/>
    <w:rsid w:val="00F86BA6"/>
    <w:rsid w:val="00F86F38"/>
    <w:rsid w:val="00F91C8C"/>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4SOD_R-F_24-23</Template>
  <TotalTime>1</TotalTime>
  <Pages>34</Pages>
  <Words>4681</Words>
  <Characters>27618</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4</cp:revision>
  <cp:lastPrinted>2023-03-22T12:55:00Z</cp:lastPrinted>
  <dcterms:created xsi:type="dcterms:W3CDTF">2025-05-22T10:53:00Z</dcterms:created>
  <dcterms:modified xsi:type="dcterms:W3CDTF">2025-05-29T04:58:00Z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